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D1" w:rsidRPr="006F24D1" w:rsidRDefault="006F24D1">
      <w:pPr>
        <w:rPr>
          <w:lang w:val="ru-RU"/>
        </w:rPr>
      </w:pPr>
      <w:bookmarkStart w:id="0" w:name="_GoBack"/>
      <w:bookmarkEnd w:id="0"/>
    </w:p>
    <w:tbl>
      <w:tblPr>
        <w:tblStyle w:val="a5"/>
        <w:tblW w:w="96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000"/>
        <w:gridCol w:w="4451"/>
      </w:tblGrid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spacing w:line="240" w:lineRule="auto"/>
            </w:pPr>
            <w:r>
              <w:t>8.08.23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Психологическая диагностика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Лидер ли вы</w:t>
            </w:r>
          </w:p>
          <w:p w:rsidR="006F24D1" w:rsidRDefault="006F24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Оптимист ли вы</w:t>
            </w:r>
          </w:p>
          <w:p w:rsidR="006F24D1" w:rsidRDefault="006F24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Как вы относитесь к критике</w:t>
            </w:r>
          </w:p>
          <w:p w:rsidR="006F24D1" w:rsidRDefault="006F24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Уверены ли вы в себе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Занятие с элементами тренинга “Давайте знакомиться”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Знакомство детей друг с другом</w:t>
            </w:r>
          </w:p>
          <w:p w:rsidR="006F24D1" w:rsidRDefault="006F24D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Ознакомление с планом работы хобби-кампуса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Квиз</w:t>
            </w:r>
            <w:proofErr w:type="spellEnd"/>
            <w:r>
              <w:t>-викторина “Лето”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Организация викторины для участников по теме “Лето”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Мастер-класс “Лепка </w:t>
            </w:r>
            <w:proofErr w:type="gramStart"/>
            <w:r>
              <w:t>из глина</w:t>
            </w:r>
            <w:proofErr w:type="gramEnd"/>
            <w:r>
              <w:t>”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Лепка из полимерной глины на кружке (в рамках акции помощи приюту)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Творческое занятие “Мы за ЗОЖ”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Беседа на тему “ЗОЖ”</w:t>
            </w:r>
          </w:p>
          <w:p w:rsidR="006F24D1" w:rsidRDefault="006F24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Создание позитивных “</w:t>
            </w:r>
            <w:proofErr w:type="spellStart"/>
            <w:proofErr w:type="gramStart"/>
            <w:r>
              <w:t>рекламных”плакатов</w:t>
            </w:r>
            <w:proofErr w:type="spellEnd"/>
            <w:proofErr w:type="gramEnd"/>
            <w:r>
              <w:t xml:space="preserve"> 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Занятие с элементами тренинга “Сила спокойствия”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Демонстрация методик, помогающих снизить уровень тревожности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16.08.23.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Беседа о режиме дня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Проведение беседы. Составление индивидуального благоприятного режима дня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spacing w:line="240" w:lineRule="auto"/>
            </w:pPr>
            <w:r>
              <w:t>17.08.23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spacing w:line="240" w:lineRule="auto"/>
            </w:pPr>
            <w:proofErr w:type="spellStart"/>
            <w:r>
              <w:t>Сказкотерапия</w:t>
            </w:r>
            <w:proofErr w:type="spellEnd"/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Составление совместной сказки</w:t>
            </w:r>
          </w:p>
        </w:tc>
      </w:tr>
      <w:tr w:rsidR="006F24D1" w:rsidTr="006F24D1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spacing w:line="240" w:lineRule="auto"/>
            </w:pPr>
            <w:r>
              <w:t>18.08.23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spacing w:line="240" w:lineRule="auto"/>
            </w:pPr>
            <w:proofErr w:type="spellStart"/>
            <w:r>
              <w:t>Квест</w:t>
            </w:r>
            <w:proofErr w:type="spellEnd"/>
            <w:r>
              <w:t>-игра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4D1" w:rsidRDefault="006F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Организация игры. Бег по “станциям”</w:t>
            </w:r>
          </w:p>
        </w:tc>
      </w:tr>
    </w:tbl>
    <w:p w:rsidR="00575EA0" w:rsidRDefault="00575EA0"/>
    <w:sectPr w:rsidR="00575E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816"/>
    <w:multiLevelType w:val="multilevel"/>
    <w:tmpl w:val="51F80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9753D9"/>
    <w:multiLevelType w:val="multilevel"/>
    <w:tmpl w:val="D9066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8472B8"/>
    <w:multiLevelType w:val="multilevel"/>
    <w:tmpl w:val="9FA4F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0"/>
    <w:rsid w:val="00575EA0"/>
    <w:rsid w:val="006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0531-1066-4CD2-9912-8E45067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2023-07-05T05:42:00Z</dcterms:created>
  <dcterms:modified xsi:type="dcterms:W3CDTF">2023-07-05T05:46:00Z</dcterms:modified>
</cp:coreProperties>
</file>